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90D" w:rsidRPr="00F16F64" w:rsidRDefault="00844D96">
      <w:pPr>
        <w:rPr>
          <w:b/>
          <w:sz w:val="26"/>
          <w:szCs w:val="28"/>
          <w:lang w:val="en-US"/>
        </w:rPr>
      </w:pPr>
      <w:r w:rsidRPr="004B2A0C">
        <w:rPr>
          <w:lang w:val="en-US"/>
        </w:rPr>
        <w:t>UBND HUYỆN THANH OAI</w:t>
      </w:r>
      <w:r w:rsidRPr="00F16F64">
        <w:rPr>
          <w:b/>
          <w:sz w:val="26"/>
          <w:szCs w:val="28"/>
          <w:lang w:val="en-US"/>
        </w:rPr>
        <w:tab/>
        <w:t>CỘNG HÒA XÃ HỘI CHỦ NGHĨA VIỆT NAM</w:t>
      </w:r>
    </w:p>
    <w:p w:rsidR="00844D96" w:rsidRPr="00F16F64" w:rsidRDefault="00F16F64">
      <w:pPr>
        <w:rPr>
          <w:b/>
          <w:sz w:val="28"/>
          <w:szCs w:val="28"/>
          <w:lang w:val="en-US"/>
        </w:rPr>
      </w:pPr>
      <w:r w:rsidRPr="004B2A0C">
        <w:rPr>
          <w:b/>
          <w:lang w:val="en-US"/>
        </w:rPr>
        <w:t>TRƯỜNG TH KIM THƯ</w:t>
      </w:r>
      <w:r w:rsidRPr="00F16F64">
        <w:rPr>
          <w:b/>
          <w:sz w:val="28"/>
          <w:szCs w:val="28"/>
          <w:lang w:val="en-US"/>
        </w:rPr>
        <w:tab/>
      </w:r>
      <w:r w:rsidRPr="00F16F64">
        <w:rPr>
          <w:b/>
          <w:sz w:val="28"/>
          <w:szCs w:val="28"/>
          <w:lang w:val="en-US"/>
        </w:rPr>
        <w:tab/>
        <w:t xml:space="preserve">   </w:t>
      </w:r>
      <w:r w:rsidR="004B2A0C">
        <w:rPr>
          <w:b/>
          <w:sz w:val="28"/>
          <w:szCs w:val="28"/>
          <w:lang w:val="en-US"/>
        </w:rPr>
        <w:t xml:space="preserve">         </w:t>
      </w:r>
      <w:r w:rsidR="00844D96" w:rsidRPr="004B2A0C">
        <w:rPr>
          <w:b/>
          <w:sz w:val="28"/>
          <w:szCs w:val="28"/>
          <w:u w:val="single"/>
          <w:lang w:val="en-US"/>
        </w:rPr>
        <w:t>Độc lập – Tự do – Hạnh phúc</w:t>
      </w:r>
    </w:p>
    <w:p w:rsidR="00844D96" w:rsidRPr="00844D96" w:rsidRDefault="00844D96">
      <w:pPr>
        <w:rPr>
          <w:sz w:val="28"/>
          <w:szCs w:val="28"/>
          <w:lang w:val="en-US"/>
        </w:rPr>
      </w:pPr>
    </w:p>
    <w:p w:rsidR="00844D96" w:rsidRPr="00844D96" w:rsidRDefault="00F16F64" w:rsidP="00F16F64">
      <w:pPr>
        <w:ind w:firstLine="720"/>
        <w:rPr>
          <w:sz w:val="28"/>
          <w:szCs w:val="28"/>
          <w:lang w:val="en-US"/>
        </w:rPr>
      </w:pPr>
      <w:r w:rsidRPr="000C1831">
        <w:rPr>
          <w:lang w:val="en-US"/>
        </w:rPr>
        <w:t xml:space="preserve">Số </w:t>
      </w:r>
      <w:r w:rsidR="00015AB3" w:rsidRPr="000C1831">
        <w:rPr>
          <w:lang w:val="en-US"/>
        </w:rPr>
        <w:t>72/PA-</w:t>
      </w:r>
      <w:r w:rsidRPr="000C1831">
        <w:rPr>
          <w:lang w:val="en-US"/>
        </w:rPr>
        <w:t>THKT</w:t>
      </w:r>
      <w:r>
        <w:rPr>
          <w:sz w:val="28"/>
          <w:szCs w:val="28"/>
          <w:lang w:val="en-US"/>
        </w:rPr>
        <w:tab/>
      </w:r>
      <w:r>
        <w:rPr>
          <w:sz w:val="28"/>
          <w:szCs w:val="28"/>
          <w:lang w:val="en-US"/>
        </w:rPr>
        <w:tab/>
      </w:r>
      <w:r>
        <w:rPr>
          <w:sz w:val="28"/>
          <w:szCs w:val="28"/>
          <w:lang w:val="en-US"/>
        </w:rPr>
        <w:tab/>
        <w:t xml:space="preserve">  </w:t>
      </w:r>
      <w:r w:rsidR="00844D96" w:rsidRPr="005554BE">
        <w:rPr>
          <w:i/>
          <w:sz w:val="28"/>
          <w:szCs w:val="28"/>
          <w:lang w:val="en-US"/>
        </w:rPr>
        <w:t xml:space="preserve">Kim </w:t>
      </w:r>
      <w:proofErr w:type="gramStart"/>
      <w:r w:rsidR="00844D96" w:rsidRPr="005554BE">
        <w:rPr>
          <w:i/>
          <w:sz w:val="28"/>
          <w:szCs w:val="28"/>
          <w:lang w:val="en-US"/>
        </w:rPr>
        <w:t>thư</w:t>
      </w:r>
      <w:proofErr w:type="gramEnd"/>
      <w:r w:rsidR="00844D96" w:rsidRPr="005554BE">
        <w:rPr>
          <w:i/>
          <w:sz w:val="28"/>
          <w:szCs w:val="28"/>
          <w:lang w:val="en-US"/>
        </w:rPr>
        <w:t>, ngày 26 tháng 7 năm 2021</w:t>
      </w:r>
    </w:p>
    <w:p w:rsidR="00844D96" w:rsidRPr="00844D96" w:rsidRDefault="00844D96">
      <w:pPr>
        <w:rPr>
          <w:sz w:val="28"/>
          <w:szCs w:val="28"/>
          <w:lang w:val="en-US"/>
        </w:rPr>
      </w:pPr>
    </w:p>
    <w:p w:rsidR="00844D96" w:rsidRPr="00F16F64" w:rsidRDefault="00844D96" w:rsidP="00844D96">
      <w:pPr>
        <w:jc w:val="center"/>
        <w:rPr>
          <w:b/>
          <w:sz w:val="28"/>
          <w:szCs w:val="28"/>
          <w:lang w:val="en-US"/>
        </w:rPr>
      </w:pPr>
      <w:r w:rsidRPr="00F16F64">
        <w:rPr>
          <w:b/>
          <w:sz w:val="28"/>
          <w:szCs w:val="28"/>
          <w:lang w:val="en-US"/>
        </w:rPr>
        <w:t>PHƯƠNG ÁN</w:t>
      </w:r>
    </w:p>
    <w:p w:rsidR="00844D96" w:rsidRPr="00F16F64" w:rsidRDefault="00844D96" w:rsidP="00F16F64">
      <w:pPr>
        <w:jc w:val="center"/>
        <w:rPr>
          <w:b/>
          <w:sz w:val="28"/>
          <w:szCs w:val="28"/>
          <w:lang w:val="en-US"/>
        </w:rPr>
      </w:pPr>
      <w:r w:rsidRPr="00F16F64">
        <w:rPr>
          <w:b/>
          <w:sz w:val="28"/>
          <w:szCs w:val="28"/>
          <w:lang w:val="en-US"/>
        </w:rPr>
        <w:t>Đ</w:t>
      </w:r>
      <w:r w:rsidR="00F16F64">
        <w:rPr>
          <w:b/>
          <w:sz w:val="28"/>
          <w:szCs w:val="28"/>
          <w:lang w:val="en-US"/>
        </w:rPr>
        <w:t>ảm</w:t>
      </w:r>
      <w:r w:rsidRPr="00F16F64">
        <w:rPr>
          <w:b/>
          <w:sz w:val="28"/>
          <w:szCs w:val="28"/>
          <w:lang w:val="en-US"/>
        </w:rPr>
        <w:t xml:space="preserve"> bảo nhân sự trong cơ quan hành chính trong </w:t>
      </w:r>
      <w:r w:rsidR="00F16F64">
        <w:rPr>
          <w:b/>
          <w:sz w:val="28"/>
          <w:szCs w:val="28"/>
          <w:lang w:val="en-US"/>
        </w:rPr>
        <w:t xml:space="preserve">thời gian giãn cách xã hội của </w:t>
      </w:r>
      <w:r w:rsidRPr="00F16F64">
        <w:rPr>
          <w:b/>
          <w:sz w:val="28"/>
          <w:szCs w:val="28"/>
          <w:lang w:val="en-US"/>
        </w:rPr>
        <w:t>trường tiểu học Kim Thư</w:t>
      </w:r>
    </w:p>
    <w:p w:rsidR="00844D96" w:rsidRPr="00844D96" w:rsidRDefault="00844D96" w:rsidP="00844D96">
      <w:pPr>
        <w:jc w:val="center"/>
        <w:rPr>
          <w:sz w:val="28"/>
          <w:szCs w:val="28"/>
          <w:lang w:val="en-US"/>
        </w:rPr>
      </w:pPr>
    </w:p>
    <w:p w:rsidR="00844D96" w:rsidRPr="00F16F64" w:rsidRDefault="00844D96" w:rsidP="00F16F64">
      <w:pPr>
        <w:ind w:firstLine="720"/>
        <w:jc w:val="both"/>
        <w:rPr>
          <w:i/>
          <w:sz w:val="28"/>
          <w:szCs w:val="28"/>
          <w:lang w:val="en-US"/>
        </w:rPr>
      </w:pPr>
      <w:r w:rsidRPr="00F16F64">
        <w:rPr>
          <w:i/>
          <w:sz w:val="28"/>
          <w:szCs w:val="28"/>
          <w:lang w:val="en-US"/>
        </w:rPr>
        <w:t>Căn cứ Chỉ thị số 17/CT-UBND ngày 23/7/2021 của UBND thành phố Hà Nội về thực hiện giãn cách xã hội trên địa bàn thành phố Hà Nội để phòng chống dịch Covid-19,</w:t>
      </w:r>
    </w:p>
    <w:p w:rsidR="00844D96" w:rsidRPr="00F16F64" w:rsidRDefault="00844D96" w:rsidP="00F16F64">
      <w:pPr>
        <w:ind w:firstLine="720"/>
        <w:jc w:val="both"/>
        <w:rPr>
          <w:i/>
          <w:sz w:val="28"/>
          <w:szCs w:val="28"/>
          <w:lang w:val="en-US"/>
        </w:rPr>
      </w:pPr>
      <w:r w:rsidRPr="00F16F64">
        <w:rPr>
          <w:i/>
          <w:sz w:val="28"/>
          <w:szCs w:val="28"/>
          <w:lang w:val="en-US"/>
        </w:rPr>
        <w:t>Căn cứ kế hoạch số 363/KH-UBND ngày 24/7/2021 của UBND huyện Thanh Oai về việc thực hiện giãn cách xã hội trên địa bàn huyện 15 ngày kể từ 6h ngày 2</w:t>
      </w:r>
      <w:r w:rsidR="00592ABD" w:rsidRPr="00F16F64">
        <w:rPr>
          <w:i/>
          <w:sz w:val="28"/>
          <w:szCs w:val="28"/>
          <w:lang w:val="en-US"/>
        </w:rPr>
        <w:t>4</w:t>
      </w:r>
      <w:r w:rsidRPr="00F16F64">
        <w:rPr>
          <w:i/>
          <w:sz w:val="28"/>
          <w:szCs w:val="28"/>
          <w:lang w:val="en-US"/>
        </w:rPr>
        <w:t>/7/2021. Trường tiểu học Kim Thư xây dựng phương án đảm bảo nhân sự trong cơ quan đơn vị trong thời gian thực hiện giãn cách xã hội theo Chỉ thị 17/CT-UBND ngày 23/7/2021 của UBND thành phố Hà Nội như sau:</w:t>
      </w:r>
    </w:p>
    <w:p w:rsidR="00844D96" w:rsidRPr="00F16F64" w:rsidRDefault="00DD6695" w:rsidP="00F16F64">
      <w:pPr>
        <w:numPr>
          <w:ilvl w:val="0"/>
          <w:numId w:val="5"/>
        </w:numPr>
        <w:tabs>
          <w:tab w:val="clear" w:pos="1080"/>
        </w:tabs>
        <w:rPr>
          <w:b/>
          <w:sz w:val="28"/>
          <w:szCs w:val="28"/>
          <w:lang w:val="en-US"/>
        </w:rPr>
      </w:pPr>
      <w:r>
        <w:rPr>
          <w:b/>
          <w:sz w:val="28"/>
          <w:szCs w:val="28"/>
          <w:lang w:val="en-US"/>
        </w:rPr>
        <w:t>MỤC ĐÍCH YÊU CẦU</w:t>
      </w:r>
    </w:p>
    <w:p w:rsidR="00844D96" w:rsidRDefault="00592ABD" w:rsidP="00F16F64">
      <w:pPr>
        <w:ind w:left="360"/>
        <w:jc w:val="both"/>
        <w:rPr>
          <w:sz w:val="28"/>
          <w:szCs w:val="28"/>
          <w:lang w:val="en-US"/>
        </w:rPr>
      </w:pPr>
      <w:r>
        <w:rPr>
          <w:sz w:val="28"/>
          <w:szCs w:val="28"/>
          <w:lang w:val="en-US"/>
        </w:rPr>
        <w:t xml:space="preserve">- </w:t>
      </w:r>
      <w:r w:rsidR="00F16F64">
        <w:rPr>
          <w:sz w:val="28"/>
          <w:szCs w:val="28"/>
          <w:lang w:val="en-US"/>
        </w:rPr>
        <w:t>Triể</w:t>
      </w:r>
      <w:r w:rsidR="00844D96">
        <w:rPr>
          <w:sz w:val="28"/>
          <w:szCs w:val="28"/>
          <w:lang w:val="en-US"/>
        </w:rPr>
        <w:t xml:space="preserve">n khai nghiêm túc thực hiện có hiệu quả </w:t>
      </w:r>
      <w:r>
        <w:rPr>
          <w:sz w:val="28"/>
          <w:szCs w:val="28"/>
          <w:lang w:val="en-US"/>
        </w:rPr>
        <w:t>Kế hoạch số 363/KH-UBND ngày 24/7/2021 của UBND huyện Thanh Oai về thực hiện giãn cách xã hội trên địa bàn huyện Thanh Oai nhằm khống chế khả năng bùng phát dịch bệnh Covid-19 t</w:t>
      </w:r>
      <w:r w:rsidR="005675DB">
        <w:rPr>
          <w:sz w:val="28"/>
          <w:szCs w:val="28"/>
          <w:lang w:val="en-US"/>
        </w:rPr>
        <w:t>rên địa bàn huyện nói riêng và T</w:t>
      </w:r>
      <w:r>
        <w:rPr>
          <w:sz w:val="28"/>
          <w:szCs w:val="28"/>
          <w:lang w:val="en-US"/>
        </w:rPr>
        <w:t>hủ đô nói chung theo đúng sự chỉ đạo của UBND Thành Phố tại Chỉ t</w:t>
      </w:r>
      <w:bookmarkStart w:id="0" w:name="_GoBack"/>
      <w:bookmarkEnd w:id="0"/>
      <w:r>
        <w:rPr>
          <w:sz w:val="28"/>
          <w:szCs w:val="28"/>
          <w:lang w:val="en-US"/>
        </w:rPr>
        <w:t xml:space="preserve">hị số 17/CT-UBND ngày 23/7/2021 về việc giãn cách </w:t>
      </w:r>
      <w:r w:rsidR="005675DB">
        <w:rPr>
          <w:sz w:val="28"/>
          <w:szCs w:val="28"/>
          <w:lang w:val="en-US"/>
        </w:rPr>
        <w:t>xã hội trên địa bàn thành phố để</w:t>
      </w:r>
      <w:r>
        <w:rPr>
          <w:sz w:val="28"/>
          <w:szCs w:val="28"/>
          <w:lang w:val="en-US"/>
        </w:rPr>
        <w:t xml:space="preserve"> phòng chống dịch bệnh Covid-19. </w:t>
      </w:r>
    </w:p>
    <w:p w:rsidR="00592ABD" w:rsidRDefault="00592ABD" w:rsidP="00F16F64">
      <w:pPr>
        <w:ind w:left="360"/>
        <w:jc w:val="both"/>
        <w:rPr>
          <w:sz w:val="28"/>
          <w:szCs w:val="28"/>
          <w:lang w:val="en-US"/>
        </w:rPr>
      </w:pPr>
      <w:r>
        <w:rPr>
          <w:sz w:val="28"/>
          <w:szCs w:val="28"/>
          <w:lang w:val="en-US"/>
        </w:rPr>
        <w:t>- Thủ trưởng cơ quan phân công bố trí công chức, viên chức và người lao động sử dụng công nghệ thông tin làm việc tại nhà và trực cơ quan, vẫn đảm bảo thông suốt nhiệm vụ chuyên môn của cơ quan</w:t>
      </w:r>
      <w:r w:rsidR="00B65284">
        <w:rPr>
          <w:sz w:val="28"/>
          <w:szCs w:val="28"/>
          <w:lang w:val="en-US"/>
        </w:rPr>
        <w:t>, và đồng thời đảm bảo thực hiện nghiêm chỉ đạo của thành phố và của huyện về chống dịch Covid-19.</w:t>
      </w:r>
    </w:p>
    <w:p w:rsidR="00B65284" w:rsidRPr="005675DB" w:rsidRDefault="00B65284" w:rsidP="00F16F64">
      <w:pPr>
        <w:ind w:left="360"/>
        <w:jc w:val="both"/>
        <w:rPr>
          <w:b/>
          <w:sz w:val="28"/>
          <w:szCs w:val="28"/>
          <w:lang w:val="en-US"/>
        </w:rPr>
      </w:pPr>
      <w:r w:rsidRPr="005675DB">
        <w:rPr>
          <w:b/>
          <w:sz w:val="28"/>
          <w:szCs w:val="28"/>
          <w:lang w:val="en-US"/>
        </w:rPr>
        <w:t>II. PHẠM VI, ĐỐI TƯỢNG THỰC HIỆN</w:t>
      </w:r>
    </w:p>
    <w:p w:rsidR="00B65284" w:rsidRDefault="00B65284" w:rsidP="00F16F64">
      <w:pPr>
        <w:numPr>
          <w:ilvl w:val="0"/>
          <w:numId w:val="2"/>
        </w:numPr>
        <w:jc w:val="both"/>
        <w:rPr>
          <w:sz w:val="28"/>
          <w:szCs w:val="28"/>
          <w:lang w:val="en-US"/>
        </w:rPr>
      </w:pPr>
      <w:r>
        <w:rPr>
          <w:sz w:val="28"/>
          <w:szCs w:val="28"/>
          <w:lang w:val="en-US"/>
        </w:rPr>
        <w:t>Phạm vi</w:t>
      </w:r>
      <w:r w:rsidR="005675DB">
        <w:rPr>
          <w:sz w:val="28"/>
          <w:szCs w:val="28"/>
          <w:lang w:val="en-US"/>
        </w:rPr>
        <w:t>.</w:t>
      </w:r>
    </w:p>
    <w:p w:rsidR="00B65284" w:rsidRDefault="00B65284" w:rsidP="00F16F64">
      <w:pPr>
        <w:ind w:left="360"/>
        <w:jc w:val="both"/>
        <w:rPr>
          <w:sz w:val="28"/>
          <w:szCs w:val="28"/>
          <w:lang w:val="en-US"/>
        </w:rPr>
      </w:pPr>
      <w:r>
        <w:rPr>
          <w:sz w:val="28"/>
          <w:szCs w:val="28"/>
          <w:lang w:val="en-US"/>
        </w:rPr>
        <w:t>Các tổ chức đoàn thể trong nhà trường ( gọi tắt là cơ quan đơn vị).</w:t>
      </w:r>
    </w:p>
    <w:p w:rsidR="00B65284" w:rsidRDefault="00B65284" w:rsidP="00F16F64">
      <w:pPr>
        <w:numPr>
          <w:ilvl w:val="0"/>
          <w:numId w:val="2"/>
        </w:numPr>
        <w:jc w:val="both"/>
        <w:rPr>
          <w:sz w:val="28"/>
          <w:szCs w:val="28"/>
          <w:lang w:val="en-US"/>
        </w:rPr>
      </w:pPr>
      <w:r>
        <w:rPr>
          <w:sz w:val="28"/>
          <w:szCs w:val="28"/>
          <w:lang w:val="en-US"/>
        </w:rPr>
        <w:t>Đối tượng</w:t>
      </w:r>
      <w:r w:rsidR="005675DB">
        <w:rPr>
          <w:sz w:val="28"/>
          <w:szCs w:val="28"/>
          <w:lang w:val="en-US"/>
        </w:rPr>
        <w:t>.</w:t>
      </w:r>
    </w:p>
    <w:p w:rsidR="00B65284" w:rsidRDefault="00B65284" w:rsidP="00F16F64">
      <w:pPr>
        <w:ind w:left="360"/>
        <w:jc w:val="both"/>
        <w:rPr>
          <w:sz w:val="28"/>
          <w:szCs w:val="28"/>
          <w:lang w:val="en-US"/>
        </w:rPr>
      </w:pPr>
      <w:r>
        <w:rPr>
          <w:sz w:val="28"/>
          <w:szCs w:val="28"/>
          <w:lang w:val="en-US"/>
        </w:rPr>
        <w:t>Cán bộ, công chức, viên chức, người lao động làm việc trong đơn vị</w:t>
      </w:r>
    </w:p>
    <w:p w:rsidR="00B65284" w:rsidRPr="005675DB" w:rsidRDefault="00B65284" w:rsidP="005675DB">
      <w:pPr>
        <w:numPr>
          <w:ilvl w:val="0"/>
          <w:numId w:val="5"/>
        </w:numPr>
        <w:tabs>
          <w:tab w:val="clear" w:pos="1080"/>
        </w:tabs>
        <w:jc w:val="both"/>
        <w:rPr>
          <w:b/>
          <w:sz w:val="28"/>
          <w:szCs w:val="28"/>
          <w:lang w:val="en-US"/>
        </w:rPr>
      </w:pPr>
      <w:r w:rsidRPr="005675DB">
        <w:rPr>
          <w:b/>
          <w:sz w:val="28"/>
          <w:szCs w:val="28"/>
          <w:lang w:val="en-US"/>
        </w:rPr>
        <w:t>NỘI DUNG</w:t>
      </w:r>
    </w:p>
    <w:p w:rsidR="00B65284" w:rsidRDefault="005675DB" w:rsidP="005675DB">
      <w:pPr>
        <w:ind w:firstLine="360"/>
        <w:jc w:val="both"/>
        <w:rPr>
          <w:sz w:val="28"/>
          <w:szCs w:val="28"/>
          <w:lang w:val="en-US"/>
        </w:rPr>
      </w:pPr>
      <w:r>
        <w:rPr>
          <w:sz w:val="28"/>
          <w:szCs w:val="28"/>
          <w:lang w:val="en-US"/>
        </w:rPr>
        <w:t>1.</w:t>
      </w:r>
      <w:r w:rsidR="005954DB">
        <w:rPr>
          <w:sz w:val="28"/>
          <w:szCs w:val="28"/>
          <w:lang w:val="en-US"/>
        </w:rPr>
        <w:t xml:space="preserve"> </w:t>
      </w:r>
      <w:r w:rsidR="00B65284">
        <w:rPr>
          <w:sz w:val="28"/>
          <w:szCs w:val="28"/>
          <w:lang w:val="en-US"/>
        </w:rPr>
        <w:t>Đơn vị xây dựng lịch làm việc trong điều kiện thực hiện giãn cách xã hội trong điều kiện thực hiện Chỉ thị 17/CT-UBND ngày 23/7/2021 của UBND thành phố Hà Nội và Kế hoạch số 363/KH-UBND ngày 24/7/2021 của UBND huyện Thanh Oai.</w:t>
      </w:r>
    </w:p>
    <w:p w:rsidR="00B65284" w:rsidRDefault="005954DB" w:rsidP="00F16F64">
      <w:pPr>
        <w:ind w:firstLine="360"/>
        <w:jc w:val="both"/>
        <w:rPr>
          <w:sz w:val="28"/>
          <w:szCs w:val="28"/>
          <w:lang w:val="en-US"/>
        </w:rPr>
      </w:pPr>
      <w:r>
        <w:rPr>
          <w:sz w:val="28"/>
          <w:szCs w:val="28"/>
          <w:lang w:val="en-US"/>
        </w:rPr>
        <w:t>Thủ trưởng đơn vị</w:t>
      </w:r>
      <w:r w:rsidR="00B65284">
        <w:rPr>
          <w:sz w:val="28"/>
          <w:szCs w:val="28"/>
          <w:lang w:val="en-US"/>
        </w:rPr>
        <w:t xml:space="preserve"> phân công nhiệm vụ đối với lãnh đạo và công chức, viên chức, người lao động sử dụng công nghệ thông tin làm việc trực tuyến tại nhà và trực cơ quan, đảm bảo thông suốt công việc chuyên môn và các nhiệm vụ khác được giao.</w:t>
      </w:r>
    </w:p>
    <w:p w:rsidR="00B65284" w:rsidRDefault="00B65284" w:rsidP="005954DB">
      <w:pPr>
        <w:ind w:firstLine="360"/>
        <w:jc w:val="both"/>
        <w:rPr>
          <w:sz w:val="28"/>
          <w:szCs w:val="28"/>
          <w:lang w:val="en-US"/>
        </w:rPr>
      </w:pPr>
      <w:r>
        <w:rPr>
          <w:sz w:val="28"/>
          <w:szCs w:val="28"/>
          <w:lang w:val="en-US"/>
        </w:rPr>
        <w:lastRenderedPageBreak/>
        <w:t xml:space="preserve">Lãnh đạo, công chức, viên chức, người lao động nghiêm túc thực hiện lịch làm việc theo sự phân công của Thủ trưởng cơ quan đơn vị. Những đồng chí được phân công trực cơ quan, trực ban Chỉ huy </w:t>
      </w:r>
      <w:r w:rsidR="00E9120C">
        <w:rPr>
          <w:sz w:val="28"/>
          <w:szCs w:val="28"/>
          <w:lang w:val="en-US"/>
        </w:rPr>
        <w:t>phòng chống dịch covid-19 phải nghiêm túc thực hiện, có mặt tại cơ quan đơn vị trong suốt thời gian làm việc 24/24/7, đeo thẻ công chức theo quy định.</w:t>
      </w:r>
    </w:p>
    <w:p w:rsidR="00F0757A" w:rsidRDefault="00E9120C" w:rsidP="00F0757A">
      <w:pPr>
        <w:ind w:firstLine="360"/>
        <w:jc w:val="both"/>
        <w:rPr>
          <w:sz w:val="28"/>
          <w:szCs w:val="28"/>
          <w:lang w:val="en-US"/>
        </w:rPr>
      </w:pPr>
      <w:r>
        <w:rPr>
          <w:sz w:val="28"/>
          <w:szCs w:val="28"/>
          <w:lang w:val="en-US"/>
        </w:rPr>
        <w:t>Cán bộ, công chức, viên chức, người lao động trong cơ quan di chuyển theo lộ trình một cung đường hai điểm đến ( từ nơi ở đến trụ sở làm việc và ngược lai), các trường hợp nhiệm vụ cấp bách khác, thủ trưởng đơn vị phân công sẽ có văn bản bàn giao nhiệm vụ.</w:t>
      </w:r>
    </w:p>
    <w:p w:rsidR="00E9120C" w:rsidRDefault="00F0757A" w:rsidP="00F0757A">
      <w:pPr>
        <w:ind w:firstLine="360"/>
        <w:jc w:val="both"/>
        <w:rPr>
          <w:sz w:val="28"/>
          <w:szCs w:val="28"/>
          <w:lang w:val="en-US"/>
        </w:rPr>
      </w:pPr>
      <w:r>
        <w:rPr>
          <w:sz w:val="28"/>
          <w:szCs w:val="28"/>
          <w:lang w:val="en-US"/>
        </w:rPr>
        <w:t xml:space="preserve">1. </w:t>
      </w:r>
      <w:r w:rsidR="00E9120C">
        <w:rPr>
          <w:sz w:val="28"/>
          <w:szCs w:val="28"/>
          <w:lang w:val="en-US"/>
        </w:rPr>
        <w:t>Phương án giải quyết tình huống cán bộ CCVC, người lao động là F0, F1 tại cơ quan đơn vị, bố trí nhân lực thay thế:</w:t>
      </w:r>
    </w:p>
    <w:p w:rsidR="00E9120C" w:rsidRDefault="00EC6599" w:rsidP="00F0757A">
      <w:pPr>
        <w:ind w:firstLine="360"/>
        <w:jc w:val="both"/>
        <w:rPr>
          <w:sz w:val="28"/>
          <w:szCs w:val="28"/>
          <w:lang w:val="en-US"/>
        </w:rPr>
      </w:pPr>
      <w:r>
        <w:rPr>
          <w:sz w:val="28"/>
          <w:szCs w:val="28"/>
          <w:lang w:val="en-US"/>
        </w:rPr>
        <w:t xml:space="preserve">- </w:t>
      </w:r>
      <w:r w:rsidR="00E9120C">
        <w:rPr>
          <w:sz w:val="28"/>
          <w:szCs w:val="28"/>
          <w:lang w:val="en-US"/>
        </w:rPr>
        <w:t>Trường hợp trong nhà trường có cán bộ CCVC, người lao động được xác định là F0.F1 phải thực hiện cách ly theo quy định, cơ quan đơn vị kịp thời có văn bản báo cáo cấp trên trực tiếp theo phân công quản lí, đồng thời gia đình và bản thân cán bộ CCVC, người lao động là F0,F1 phải phối hợp tích cực với chính quyền địa phương nơi cư trú để thực hiện các biện pháp phòng chống dịch Covid-19.</w:t>
      </w:r>
    </w:p>
    <w:p w:rsidR="00E9120C" w:rsidRDefault="00F0757A" w:rsidP="00F0757A">
      <w:pPr>
        <w:ind w:firstLine="360"/>
        <w:jc w:val="both"/>
        <w:rPr>
          <w:sz w:val="28"/>
          <w:szCs w:val="28"/>
          <w:lang w:val="en-US"/>
        </w:rPr>
      </w:pPr>
      <w:r>
        <w:rPr>
          <w:sz w:val="28"/>
          <w:szCs w:val="28"/>
          <w:lang w:val="en-US"/>
        </w:rPr>
        <w:t xml:space="preserve">- </w:t>
      </w:r>
      <w:r w:rsidR="00E9120C">
        <w:rPr>
          <w:sz w:val="28"/>
          <w:szCs w:val="28"/>
          <w:lang w:val="en-US"/>
        </w:rPr>
        <w:t xml:space="preserve">Trách nhiệm phân công bố trí nhân lực </w:t>
      </w:r>
      <w:r>
        <w:rPr>
          <w:sz w:val="28"/>
          <w:szCs w:val="28"/>
          <w:lang w:val="en-US"/>
        </w:rPr>
        <w:t xml:space="preserve">thay thế khi cán bộ CCVC, người </w:t>
      </w:r>
      <w:r w:rsidR="00E9120C">
        <w:rPr>
          <w:sz w:val="28"/>
          <w:szCs w:val="28"/>
          <w:lang w:val="en-US"/>
        </w:rPr>
        <w:t>lao động được xác định là F0,F1</w:t>
      </w:r>
      <w:r w:rsidR="00354F45">
        <w:rPr>
          <w:sz w:val="28"/>
          <w:szCs w:val="28"/>
          <w:lang w:val="en-US"/>
        </w:rPr>
        <w:t xml:space="preserve"> phải thực hiện cách ly theo quy định.</w:t>
      </w:r>
    </w:p>
    <w:p w:rsidR="00354F45" w:rsidRDefault="00354F45" w:rsidP="00F16F64">
      <w:pPr>
        <w:ind w:left="360"/>
        <w:jc w:val="both"/>
        <w:rPr>
          <w:sz w:val="28"/>
          <w:szCs w:val="28"/>
          <w:lang w:val="en-US"/>
        </w:rPr>
      </w:pPr>
      <w:r>
        <w:rPr>
          <w:sz w:val="28"/>
          <w:szCs w:val="28"/>
          <w:lang w:val="en-US"/>
        </w:rPr>
        <w:t>+ Trường hợp cấp phó hoặc CCVC, người lao động được xác định là F0, F1 phải thực hiện cách ly thì thủ trưởng cơ quan đơn vị bố trí phân công nhiệm vụ cho lãnh đạo CCVC, người lao động thay thế để giải quyết nhiệm vụ chuyên môn của cơ quan đơn vị.</w:t>
      </w:r>
    </w:p>
    <w:p w:rsidR="00354F45" w:rsidRDefault="00354F45" w:rsidP="00F16F64">
      <w:pPr>
        <w:ind w:left="360"/>
        <w:jc w:val="both"/>
        <w:rPr>
          <w:sz w:val="28"/>
          <w:szCs w:val="28"/>
          <w:lang w:val="en-US"/>
        </w:rPr>
      </w:pPr>
      <w:r>
        <w:rPr>
          <w:sz w:val="28"/>
          <w:szCs w:val="28"/>
          <w:lang w:val="en-US"/>
        </w:rPr>
        <w:t>+ Trường hợp thủ trưởng cơ quan đơn vị được xác định là F0, F1 phải thực hiện cách ly thì Báo cáo UBND huyện ,Ban thường vụ huyện Ủy có phương án giải quyết kịp thời.</w:t>
      </w:r>
    </w:p>
    <w:p w:rsidR="00354F45" w:rsidRDefault="00354F45" w:rsidP="00F16F64">
      <w:pPr>
        <w:ind w:left="360"/>
        <w:jc w:val="both"/>
        <w:rPr>
          <w:sz w:val="28"/>
          <w:szCs w:val="28"/>
          <w:lang w:val="en-US"/>
        </w:rPr>
      </w:pPr>
      <w:r>
        <w:rPr>
          <w:sz w:val="28"/>
          <w:szCs w:val="28"/>
          <w:lang w:val="en-US"/>
        </w:rPr>
        <w:t>+ Trường hợp cơ quan đơn vị được xác định là F0,F1 phải thực hiện cách ly thì nhà trường báo cáo UBND xã Kim Thư, Phòng GD ĐT, UBND huyện, Ban Thường Bụ Huyện Ủy có phương án giải quyết kịp thời.</w:t>
      </w:r>
    </w:p>
    <w:p w:rsidR="00B65284" w:rsidRDefault="00EC6599" w:rsidP="00F16F64">
      <w:pPr>
        <w:numPr>
          <w:ilvl w:val="0"/>
          <w:numId w:val="3"/>
        </w:numPr>
        <w:jc w:val="both"/>
        <w:rPr>
          <w:sz w:val="28"/>
          <w:szCs w:val="28"/>
          <w:lang w:val="en-US"/>
        </w:rPr>
      </w:pPr>
      <w:r>
        <w:rPr>
          <w:sz w:val="28"/>
          <w:szCs w:val="28"/>
          <w:lang w:val="en-US"/>
        </w:rPr>
        <w:t>Phương án tăng cường nhân lực tham gia  chống dịch Covid-19.</w:t>
      </w:r>
    </w:p>
    <w:p w:rsidR="00EC6599" w:rsidRDefault="00EC6599" w:rsidP="00F16F64">
      <w:pPr>
        <w:ind w:left="360"/>
        <w:jc w:val="both"/>
        <w:rPr>
          <w:sz w:val="28"/>
          <w:szCs w:val="28"/>
          <w:lang w:val="en-US"/>
        </w:rPr>
      </w:pPr>
      <w:r>
        <w:rPr>
          <w:sz w:val="28"/>
          <w:szCs w:val="28"/>
          <w:lang w:val="en-US"/>
        </w:rPr>
        <w:t>Trong trường hợp dịch Covid-19 bùng phát mạnh trên địa bàn xã. Nhà trường cần tăng cường nhân sự để phòng chống dịch bệnh thì nhà trường phối hợp với Ban chỉ đạo phòng chống dịch bệnh Covid-19 của xã hỗ trợ, tăng cường các biện pháp đảm bảo an toàn trong nhà trường.</w:t>
      </w:r>
    </w:p>
    <w:p w:rsidR="00EC6599" w:rsidRPr="00F0757A" w:rsidRDefault="00EC6599" w:rsidP="00F0757A">
      <w:pPr>
        <w:numPr>
          <w:ilvl w:val="0"/>
          <w:numId w:val="5"/>
        </w:numPr>
        <w:tabs>
          <w:tab w:val="clear" w:pos="1080"/>
        </w:tabs>
        <w:jc w:val="both"/>
        <w:rPr>
          <w:b/>
          <w:sz w:val="28"/>
          <w:szCs w:val="28"/>
          <w:lang w:val="en-US"/>
        </w:rPr>
      </w:pPr>
      <w:r w:rsidRPr="00F0757A">
        <w:rPr>
          <w:b/>
          <w:sz w:val="28"/>
          <w:szCs w:val="28"/>
          <w:lang w:val="en-US"/>
        </w:rPr>
        <w:t>TỔ CHỨC THỰC HIỆN</w:t>
      </w:r>
    </w:p>
    <w:p w:rsidR="00EC6599" w:rsidRDefault="00EC6599" w:rsidP="00F16F64">
      <w:pPr>
        <w:ind w:left="360"/>
        <w:jc w:val="both"/>
        <w:rPr>
          <w:sz w:val="28"/>
          <w:szCs w:val="28"/>
          <w:lang w:val="en-US"/>
        </w:rPr>
      </w:pPr>
      <w:r>
        <w:rPr>
          <w:sz w:val="28"/>
          <w:szCs w:val="28"/>
          <w:lang w:val="en-US"/>
        </w:rPr>
        <w:t>1. Yêu cầu các thành viên trong Ban chỉ huy phòng chống dịch Covid-19 trong nhà trường phổ biến quán triệt kế hoạch này đến toàn thể cán bộ, CCVC, người lao động trong đơn vị để thực hiện.Thủ trưởng đơn vị hoàn toàn chịu trách nhiệm về việc chống dịch Covid-19. Các thành viên trong Ban chỉ huy phòng chống dịch bệnh chịu trách nhiệm trược thủ trưởng về trách nhiệm và nhiệm vụ được thủ trưởng phân công.</w:t>
      </w:r>
    </w:p>
    <w:p w:rsidR="00EC6599" w:rsidRDefault="00EC6599" w:rsidP="00F16F64">
      <w:pPr>
        <w:ind w:left="360"/>
        <w:jc w:val="both"/>
        <w:rPr>
          <w:sz w:val="28"/>
          <w:szCs w:val="28"/>
          <w:lang w:val="en-US"/>
        </w:rPr>
      </w:pPr>
      <w:r>
        <w:rPr>
          <w:sz w:val="28"/>
          <w:szCs w:val="28"/>
          <w:lang w:val="en-US"/>
        </w:rPr>
        <w:t>2. Giao các Ban ngành, nhân viên y tế trường học, tổ trưởng tổ chuyên môn, cán bộ CCVC, người lao động tham mưu với thủ trưởng trong công tác phòng chống dịch Covid-19 trong trường hợp cần thiết.</w:t>
      </w:r>
    </w:p>
    <w:p w:rsidR="00EC6599" w:rsidRDefault="00EC6599" w:rsidP="00F16F64">
      <w:pPr>
        <w:ind w:left="360"/>
        <w:jc w:val="both"/>
        <w:rPr>
          <w:sz w:val="28"/>
          <w:szCs w:val="28"/>
          <w:lang w:val="en-US"/>
        </w:rPr>
      </w:pPr>
      <w:r>
        <w:rPr>
          <w:sz w:val="28"/>
          <w:szCs w:val="28"/>
          <w:lang w:val="en-US"/>
        </w:rPr>
        <w:lastRenderedPageBreak/>
        <w:t>3. Tất cả cán bộ CCVC, người lao động chủ động xâ</w:t>
      </w:r>
      <w:r w:rsidR="001E2627">
        <w:rPr>
          <w:sz w:val="28"/>
          <w:szCs w:val="28"/>
          <w:lang w:val="en-US"/>
        </w:rPr>
        <w:t>y dựng kế hoạch làm việc của bản thân để cùng tập thể hoàn thành nhiệm vụ của cơ quan đơn vị trong thời gian thực hiện giãn cách xã hội.</w:t>
      </w:r>
    </w:p>
    <w:p w:rsidR="00F0757A" w:rsidRDefault="00F0757A" w:rsidP="00F16F64">
      <w:pPr>
        <w:ind w:left="360"/>
        <w:jc w:val="both"/>
        <w:rPr>
          <w:sz w:val="28"/>
          <w:szCs w:val="28"/>
          <w:lang w:val="en-US"/>
        </w:rPr>
      </w:pPr>
      <w:r>
        <w:rPr>
          <w:sz w:val="28"/>
          <w:szCs w:val="28"/>
          <w:lang w:val="en-US"/>
        </w:rPr>
        <w:t xml:space="preserve">4. </w:t>
      </w:r>
      <w:r w:rsidR="0038236F">
        <w:rPr>
          <w:sz w:val="28"/>
          <w:szCs w:val="28"/>
          <w:lang w:val="en-US"/>
        </w:rPr>
        <w:t>H</w:t>
      </w:r>
      <w:r>
        <w:rPr>
          <w:sz w:val="28"/>
          <w:szCs w:val="28"/>
          <w:lang w:val="en-US"/>
        </w:rPr>
        <w:t>àng ngày, phản ánh kịp thời những vướng mắc đến Ban chỉ đạo của xã nắm bắt tình hình trung thực, khách quan, chính xác.</w:t>
      </w:r>
    </w:p>
    <w:p w:rsidR="001E2627" w:rsidRDefault="001E2627" w:rsidP="00062FD8">
      <w:pPr>
        <w:ind w:left="360" w:firstLine="360"/>
        <w:jc w:val="both"/>
        <w:rPr>
          <w:sz w:val="28"/>
          <w:szCs w:val="28"/>
          <w:lang w:val="en-US"/>
        </w:rPr>
      </w:pPr>
      <w:r>
        <w:rPr>
          <w:sz w:val="28"/>
          <w:szCs w:val="28"/>
          <w:lang w:val="en-US"/>
        </w:rPr>
        <w:t xml:space="preserve">Trong thời gian thực hiện có gì vướng mắc cần phản ánh kịp thời đến Ban giám hiệu, đến Thủ trưởng đơn vị để được hướng dẫn, giải quyết. </w:t>
      </w:r>
    </w:p>
    <w:p w:rsidR="001E2627" w:rsidRDefault="001E2627" w:rsidP="00F16F64">
      <w:pPr>
        <w:ind w:left="360"/>
        <w:jc w:val="both"/>
        <w:rPr>
          <w:sz w:val="28"/>
          <w:szCs w:val="28"/>
          <w:lang w:val="en-US"/>
        </w:rPr>
      </w:pPr>
    </w:p>
    <w:p w:rsidR="001E2627" w:rsidRPr="001E2627" w:rsidRDefault="001E2627" w:rsidP="001E2627">
      <w:pPr>
        <w:ind w:left="5040"/>
        <w:jc w:val="center"/>
        <w:rPr>
          <w:b/>
          <w:sz w:val="28"/>
          <w:szCs w:val="28"/>
          <w:lang w:val="en-US"/>
        </w:rPr>
      </w:pPr>
      <w:r w:rsidRPr="001E2627">
        <w:rPr>
          <w:b/>
          <w:sz w:val="28"/>
          <w:szCs w:val="28"/>
          <w:lang w:val="en-US"/>
        </w:rPr>
        <w:t>TM/ BAN GIÁM HIỆU</w:t>
      </w:r>
    </w:p>
    <w:p w:rsidR="001E2627" w:rsidRPr="001E2627" w:rsidRDefault="001E2627" w:rsidP="001E2627">
      <w:pPr>
        <w:ind w:left="5040"/>
        <w:jc w:val="center"/>
        <w:rPr>
          <w:b/>
          <w:sz w:val="28"/>
          <w:szCs w:val="28"/>
          <w:lang w:val="en-US"/>
        </w:rPr>
      </w:pPr>
      <w:r w:rsidRPr="001E2627">
        <w:rPr>
          <w:b/>
          <w:sz w:val="28"/>
          <w:szCs w:val="28"/>
          <w:lang w:val="en-US"/>
        </w:rPr>
        <w:t>HIỆU TRƯỞNG</w:t>
      </w:r>
    </w:p>
    <w:p w:rsidR="001E2627" w:rsidRPr="001E2627" w:rsidRDefault="001E2627" w:rsidP="001E2627">
      <w:pPr>
        <w:ind w:left="5040"/>
        <w:jc w:val="center"/>
        <w:rPr>
          <w:b/>
          <w:sz w:val="28"/>
          <w:szCs w:val="28"/>
          <w:lang w:val="en-US"/>
        </w:rPr>
      </w:pPr>
    </w:p>
    <w:p w:rsidR="001E2627" w:rsidRPr="001E2627" w:rsidRDefault="001E2627" w:rsidP="001E2627">
      <w:pPr>
        <w:ind w:left="5040"/>
        <w:jc w:val="center"/>
        <w:rPr>
          <w:b/>
          <w:sz w:val="28"/>
          <w:szCs w:val="28"/>
          <w:lang w:val="en-US"/>
        </w:rPr>
      </w:pPr>
    </w:p>
    <w:p w:rsidR="001E2627" w:rsidRPr="001E2627" w:rsidRDefault="001E2627" w:rsidP="001E2627">
      <w:pPr>
        <w:ind w:left="5040"/>
        <w:jc w:val="center"/>
        <w:rPr>
          <w:b/>
          <w:sz w:val="28"/>
          <w:szCs w:val="28"/>
          <w:lang w:val="en-US"/>
        </w:rPr>
      </w:pPr>
    </w:p>
    <w:p w:rsidR="001E2627" w:rsidRPr="001E2627" w:rsidRDefault="001E2627" w:rsidP="001E2627">
      <w:pPr>
        <w:ind w:left="5040"/>
        <w:jc w:val="center"/>
        <w:rPr>
          <w:b/>
          <w:sz w:val="28"/>
          <w:szCs w:val="28"/>
          <w:lang w:val="en-US"/>
        </w:rPr>
      </w:pPr>
    </w:p>
    <w:p w:rsidR="001E2627" w:rsidRPr="001E2627" w:rsidRDefault="001E2627" w:rsidP="001E2627">
      <w:pPr>
        <w:ind w:left="5040"/>
        <w:jc w:val="center"/>
        <w:rPr>
          <w:b/>
          <w:sz w:val="28"/>
          <w:szCs w:val="28"/>
          <w:lang w:val="en-US"/>
        </w:rPr>
      </w:pPr>
      <w:r w:rsidRPr="001E2627">
        <w:rPr>
          <w:b/>
          <w:sz w:val="28"/>
          <w:szCs w:val="28"/>
          <w:lang w:val="en-US"/>
        </w:rPr>
        <w:t xml:space="preserve">Phạm Vũ </w:t>
      </w:r>
      <w:proofErr w:type="gramStart"/>
      <w:r w:rsidRPr="001E2627">
        <w:rPr>
          <w:b/>
          <w:sz w:val="28"/>
          <w:szCs w:val="28"/>
          <w:lang w:val="en-US"/>
        </w:rPr>
        <w:t>Phương</w:t>
      </w:r>
      <w:r w:rsidR="002F37F2" w:rsidRPr="002F37F2">
        <w:rPr>
          <w:i/>
          <w:sz w:val="28"/>
          <w:szCs w:val="28"/>
          <w:lang w:val="en-US"/>
        </w:rPr>
        <w:t>(</w:t>
      </w:r>
      <w:proofErr w:type="gramEnd"/>
      <w:r w:rsidR="002F37F2" w:rsidRPr="002F37F2">
        <w:rPr>
          <w:i/>
          <w:sz w:val="28"/>
          <w:szCs w:val="28"/>
          <w:lang w:val="en-US"/>
        </w:rPr>
        <w:t>đã ký)</w:t>
      </w:r>
    </w:p>
    <w:sectPr w:rsidR="001E2627" w:rsidRPr="001E2627" w:rsidSect="0051190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351B"/>
    <w:multiLevelType w:val="hybridMultilevel"/>
    <w:tmpl w:val="13A62D0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186917CE"/>
    <w:multiLevelType w:val="hybridMultilevel"/>
    <w:tmpl w:val="C2769B60"/>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20C55448"/>
    <w:multiLevelType w:val="hybridMultilevel"/>
    <w:tmpl w:val="BB509D34"/>
    <w:lvl w:ilvl="0" w:tplc="824C14F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350826B0"/>
    <w:multiLevelType w:val="hybridMultilevel"/>
    <w:tmpl w:val="6248DF46"/>
    <w:lvl w:ilvl="0" w:tplc="76669986">
      <w:start w:val="1"/>
      <w:numFmt w:val="upperRoman"/>
      <w:lvlText w:val="%1."/>
      <w:lvlJc w:val="left"/>
      <w:pPr>
        <w:tabs>
          <w:tab w:val="num" w:pos="1080"/>
        </w:tabs>
        <w:ind w:left="1080" w:hanging="720"/>
      </w:pPr>
      <w:rPr>
        <w:rFonts w:hint="default"/>
      </w:rPr>
    </w:lvl>
    <w:lvl w:ilvl="1" w:tplc="40E4B888">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4BE67AB7"/>
    <w:multiLevelType w:val="hybridMultilevel"/>
    <w:tmpl w:val="505AF2E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5E6A4B4D"/>
    <w:multiLevelType w:val="hybridMultilevel"/>
    <w:tmpl w:val="C924E27E"/>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7D1E3A43"/>
    <w:multiLevelType w:val="hybridMultilevel"/>
    <w:tmpl w:val="D97E5686"/>
    <w:lvl w:ilvl="0" w:tplc="6BC87820">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96"/>
    <w:rsid w:val="00015AB3"/>
    <w:rsid w:val="00062FD8"/>
    <w:rsid w:val="000C1831"/>
    <w:rsid w:val="001A4833"/>
    <w:rsid w:val="001E2627"/>
    <w:rsid w:val="002F37F2"/>
    <w:rsid w:val="00354F45"/>
    <w:rsid w:val="0038236F"/>
    <w:rsid w:val="004B2A0C"/>
    <w:rsid w:val="0051190D"/>
    <w:rsid w:val="005554BE"/>
    <w:rsid w:val="005675DB"/>
    <w:rsid w:val="00592ABD"/>
    <w:rsid w:val="005954DB"/>
    <w:rsid w:val="00832818"/>
    <w:rsid w:val="00844D96"/>
    <w:rsid w:val="008F4B0B"/>
    <w:rsid w:val="00B65284"/>
    <w:rsid w:val="00DD6695"/>
    <w:rsid w:val="00E9120C"/>
    <w:rsid w:val="00EC6599"/>
    <w:rsid w:val="00F0757A"/>
    <w:rsid w:val="00F16F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UBND HUYỆN THANH OAI</vt:lpstr>
    </vt:vector>
  </TitlesOfParts>
  <Company>Microsoft</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THANH OAI</dc:title>
  <dc:subject/>
  <dc:creator>ADMIN</dc:creator>
  <cp:keywords/>
  <dc:description/>
  <cp:lastModifiedBy>admin</cp:lastModifiedBy>
  <cp:revision>6</cp:revision>
  <dcterms:created xsi:type="dcterms:W3CDTF">2021-08-02T09:12:00Z</dcterms:created>
  <dcterms:modified xsi:type="dcterms:W3CDTF">2021-08-02T11:16:00Z</dcterms:modified>
</cp:coreProperties>
</file>